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9D0A" w14:textId="77777777" w:rsidR="009628DA" w:rsidRDefault="005E0CF6" w:rsidP="008927D4">
      <w:pPr>
        <w:spacing w:after="0"/>
        <w:rPr>
          <w:b/>
          <w:sz w:val="40"/>
          <w:szCs w:val="40"/>
        </w:rPr>
      </w:pPr>
      <w:r w:rsidRPr="005E0CF6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5496B" wp14:editId="55BE70A0">
                <wp:simplePos x="0" y="0"/>
                <wp:positionH relativeFrom="column">
                  <wp:posOffset>1638300</wp:posOffset>
                </wp:positionH>
                <wp:positionV relativeFrom="paragraph">
                  <wp:posOffset>124460</wp:posOffset>
                </wp:positionV>
                <wp:extent cx="3543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D48F8" w14:textId="77777777" w:rsidR="005E0CF6" w:rsidRPr="005E0CF6" w:rsidRDefault="005E0CF6" w:rsidP="005E0CF6">
                            <w:pPr>
                              <w:pStyle w:val="Default"/>
                            </w:pPr>
                          </w:p>
                          <w:p w14:paraId="5EF54B1A" w14:textId="77777777" w:rsidR="005E0CF6" w:rsidRPr="005E0CF6" w:rsidRDefault="005E0CF6" w:rsidP="005E0CF6">
                            <w:pPr>
                              <w:pStyle w:val="Default"/>
                              <w:rPr>
                                <w:sz w:val="32"/>
                                <w:szCs w:val="32"/>
                              </w:rPr>
                            </w:pPr>
                            <w:r w:rsidRPr="005E0CF6">
                              <w:t xml:space="preserve"> </w:t>
                            </w:r>
                            <w:r w:rsidRPr="005E0CF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Rocky Point Firewise Connection </w:t>
                            </w:r>
                          </w:p>
                          <w:p w14:paraId="034F0BC7" w14:textId="77777777" w:rsidR="005E0CF6" w:rsidRPr="00664DF7" w:rsidRDefault="00664DF7" w:rsidP="005E0C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64D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rockypointfirewiseconnection@gmail.com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6549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9pt;margin-top:9.8pt;width:27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" stroked="f">
                <v:textbox style="mso-fit-shape-to-text:t">
                  <w:txbxContent>
                    <w:p w14:paraId="7B4D48F8" w14:textId="77777777" w:rsidR="005E0CF6" w:rsidRPr="005E0CF6" w:rsidRDefault="005E0CF6" w:rsidP="005E0CF6">
                      <w:pPr>
                        <w:pStyle w:val="Default"/>
                      </w:pPr>
                    </w:p>
                    <w:p w14:paraId="5EF54B1A" w14:textId="77777777" w:rsidR="005E0CF6" w:rsidRPr="005E0CF6" w:rsidRDefault="005E0CF6" w:rsidP="005E0CF6">
                      <w:pPr>
                        <w:pStyle w:val="Default"/>
                        <w:rPr>
                          <w:sz w:val="32"/>
                          <w:szCs w:val="32"/>
                        </w:rPr>
                      </w:pPr>
                      <w:r w:rsidRPr="005E0CF6">
                        <w:t xml:space="preserve"> </w:t>
                      </w:r>
                      <w:r w:rsidRPr="005E0CF6">
                        <w:rPr>
                          <w:b/>
                          <w:bCs/>
                          <w:sz w:val="32"/>
                          <w:szCs w:val="32"/>
                        </w:rPr>
                        <w:t xml:space="preserve">Rocky Point Firewise Connection </w:t>
                      </w:r>
                    </w:p>
                    <w:p w14:paraId="034F0BC7" w14:textId="77777777" w:rsidR="005E0CF6" w:rsidRPr="00664DF7" w:rsidRDefault="00664DF7" w:rsidP="005E0CF6">
                      <w:pPr>
                        <w:rPr>
                          <w:sz w:val="28"/>
                          <w:szCs w:val="28"/>
                        </w:rPr>
                      </w:pPr>
                      <w:r w:rsidRPr="00664DF7">
                        <w:rPr>
                          <w:b/>
                          <w:bCs/>
                          <w:sz w:val="28"/>
                          <w:szCs w:val="28"/>
                        </w:rPr>
                        <w:t>rockypointfirewiseconnection@gmail.com</w:t>
                      </w:r>
                    </w:p>
                  </w:txbxContent>
                </v:textbox>
              </v:shape>
            </w:pict>
          </mc:Fallback>
        </mc:AlternateContent>
      </w:r>
      <w:r w:rsidR="00E147D6">
        <w:rPr>
          <w:b/>
          <w:noProof/>
          <w:sz w:val="40"/>
          <w:szCs w:val="40"/>
        </w:rPr>
        <w:drawing>
          <wp:inline distT="0" distB="0" distL="0" distR="0" wp14:anchorId="05F3938E" wp14:editId="6C705180">
            <wp:extent cx="1447800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44148" w14:textId="77777777" w:rsidR="009628DA" w:rsidRDefault="009628DA" w:rsidP="008927D4">
      <w:pPr>
        <w:spacing w:after="0"/>
        <w:rPr>
          <w:b/>
          <w:sz w:val="40"/>
          <w:szCs w:val="40"/>
        </w:rPr>
      </w:pPr>
    </w:p>
    <w:p w14:paraId="49B926EC" w14:textId="77777777" w:rsidR="008927D4" w:rsidRPr="008A3CA0" w:rsidRDefault="005E0CF6" w:rsidP="008927D4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Firewise updated</w:t>
      </w:r>
      <w:r w:rsidR="0046339E">
        <w:rPr>
          <w:b/>
          <w:sz w:val="40"/>
          <w:szCs w:val="40"/>
        </w:rPr>
        <w:t xml:space="preserve"> information as of October 13</w:t>
      </w:r>
      <w:r w:rsidR="008927D4">
        <w:rPr>
          <w:b/>
          <w:sz w:val="40"/>
          <w:szCs w:val="40"/>
        </w:rPr>
        <w:t>, 2025</w:t>
      </w:r>
    </w:p>
    <w:p w14:paraId="5F16F550" w14:textId="77777777" w:rsidR="008927D4" w:rsidRDefault="008927D4" w:rsidP="008927D4">
      <w:pPr>
        <w:spacing w:after="0"/>
      </w:pPr>
    </w:p>
    <w:p w14:paraId="0ECDE624" w14:textId="77777777" w:rsidR="008927D4" w:rsidRPr="008A3CA0" w:rsidRDefault="008927D4" w:rsidP="008927D4">
      <w:pPr>
        <w:spacing w:after="0"/>
        <w:rPr>
          <w:b/>
          <w:sz w:val="24"/>
          <w:szCs w:val="24"/>
        </w:rPr>
      </w:pPr>
      <w:r w:rsidRPr="008A3CA0">
        <w:rPr>
          <w:b/>
          <w:sz w:val="24"/>
          <w:szCs w:val="24"/>
        </w:rPr>
        <w:t>*May 2</w:t>
      </w:r>
      <w:r w:rsidRPr="008A3CA0">
        <w:rPr>
          <w:b/>
          <w:sz w:val="24"/>
          <w:szCs w:val="24"/>
          <w:vertAlign w:val="superscript"/>
        </w:rPr>
        <w:t>nd</w:t>
      </w:r>
      <w:r w:rsidRPr="008A3CA0">
        <w:rPr>
          <w:b/>
          <w:sz w:val="24"/>
          <w:szCs w:val="24"/>
        </w:rPr>
        <w:t xml:space="preserve"> ODF Chipping stopped at 14 properties</w:t>
      </w:r>
    </w:p>
    <w:p w14:paraId="0C02B205" w14:textId="77777777" w:rsidR="008927D4" w:rsidRPr="008A3CA0" w:rsidRDefault="008927D4" w:rsidP="008927D4">
      <w:pPr>
        <w:spacing w:after="0"/>
        <w:rPr>
          <w:sz w:val="24"/>
          <w:szCs w:val="24"/>
        </w:rPr>
      </w:pPr>
      <w:r w:rsidRPr="008A3CA0">
        <w:rPr>
          <w:sz w:val="24"/>
          <w:szCs w:val="24"/>
        </w:rPr>
        <w:t>Total of 66 hours</w:t>
      </w:r>
    </w:p>
    <w:p w14:paraId="5E743378" w14:textId="77777777" w:rsidR="008927D4" w:rsidRPr="008A3CA0" w:rsidRDefault="008927D4" w:rsidP="008927D4">
      <w:pPr>
        <w:spacing w:after="0"/>
        <w:rPr>
          <w:sz w:val="24"/>
          <w:szCs w:val="24"/>
        </w:rPr>
      </w:pPr>
      <w:r w:rsidRPr="008A3CA0">
        <w:rPr>
          <w:sz w:val="24"/>
          <w:szCs w:val="24"/>
        </w:rPr>
        <w:t>6 ODF</w:t>
      </w:r>
      <w:r w:rsidR="005E0CF6">
        <w:rPr>
          <w:sz w:val="24"/>
          <w:szCs w:val="24"/>
        </w:rPr>
        <w:t xml:space="preserve"> staff</w:t>
      </w:r>
    </w:p>
    <w:p w14:paraId="2AE771A4" w14:textId="77777777" w:rsidR="008927D4" w:rsidRPr="008A3CA0" w:rsidRDefault="008927D4" w:rsidP="008927D4">
      <w:pPr>
        <w:spacing w:after="0"/>
        <w:rPr>
          <w:sz w:val="24"/>
          <w:szCs w:val="24"/>
        </w:rPr>
      </w:pPr>
      <w:r w:rsidRPr="008A3CA0">
        <w:rPr>
          <w:sz w:val="24"/>
          <w:szCs w:val="24"/>
        </w:rPr>
        <w:t>6 FW partners</w:t>
      </w:r>
      <w:r w:rsidR="005E0CF6">
        <w:rPr>
          <w:sz w:val="24"/>
          <w:szCs w:val="24"/>
        </w:rPr>
        <w:t xml:space="preserve"> (committee and community members)</w:t>
      </w:r>
    </w:p>
    <w:p w14:paraId="0BFF5B66" w14:textId="77777777" w:rsidR="008927D4" w:rsidRPr="008A3CA0" w:rsidRDefault="008927D4" w:rsidP="008927D4">
      <w:pPr>
        <w:spacing w:after="0"/>
        <w:rPr>
          <w:sz w:val="24"/>
          <w:szCs w:val="24"/>
        </w:rPr>
      </w:pPr>
      <w:r w:rsidRPr="008A3CA0">
        <w:rPr>
          <w:sz w:val="24"/>
          <w:szCs w:val="24"/>
        </w:rPr>
        <w:t>3 Dump Trailers</w:t>
      </w:r>
    </w:p>
    <w:p w14:paraId="5E622215" w14:textId="77777777" w:rsidR="008927D4" w:rsidRPr="008A3CA0" w:rsidRDefault="008927D4" w:rsidP="008927D4">
      <w:pPr>
        <w:spacing w:after="0"/>
        <w:rPr>
          <w:sz w:val="24"/>
          <w:szCs w:val="24"/>
        </w:rPr>
      </w:pPr>
    </w:p>
    <w:p w14:paraId="75C26B26" w14:textId="77777777" w:rsidR="008927D4" w:rsidRPr="008A3CA0" w:rsidRDefault="008927D4" w:rsidP="008927D4">
      <w:pPr>
        <w:spacing w:after="0"/>
        <w:rPr>
          <w:b/>
          <w:sz w:val="24"/>
          <w:szCs w:val="24"/>
        </w:rPr>
      </w:pPr>
      <w:r w:rsidRPr="008A3CA0">
        <w:rPr>
          <w:b/>
          <w:sz w:val="24"/>
          <w:szCs w:val="24"/>
        </w:rPr>
        <w:t>*Quarry</w:t>
      </w:r>
      <w:r w:rsidR="0046339E">
        <w:rPr>
          <w:b/>
          <w:sz w:val="24"/>
          <w:szCs w:val="24"/>
        </w:rPr>
        <w:t xml:space="preserve"> pile</w:t>
      </w:r>
      <w:r>
        <w:rPr>
          <w:b/>
          <w:sz w:val="24"/>
          <w:szCs w:val="24"/>
        </w:rPr>
        <w:t xml:space="preserve"> was</w:t>
      </w:r>
      <w:r w:rsidRPr="008A3CA0">
        <w:rPr>
          <w:b/>
          <w:sz w:val="24"/>
          <w:szCs w:val="24"/>
        </w:rPr>
        <w:t xml:space="preserve"> push</w:t>
      </w:r>
      <w:r>
        <w:rPr>
          <w:b/>
          <w:sz w:val="24"/>
          <w:szCs w:val="24"/>
        </w:rPr>
        <w:t>ed September 5th</w:t>
      </w:r>
    </w:p>
    <w:p w14:paraId="3E9583BF" w14:textId="77777777" w:rsidR="008927D4" w:rsidRPr="008A3CA0" w:rsidRDefault="008927D4" w:rsidP="008927D4">
      <w:pPr>
        <w:spacing w:after="0"/>
        <w:rPr>
          <w:sz w:val="24"/>
          <w:szCs w:val="24"/>
        </w:rPr>
      </w:pPr>
    </w:p>
    <w:p w14:paraId="08EC0271" w14:textId="77777777" w:rsidR="008927D4" w:rsidRPr="008A3CA0" w:rsidRDefault="008927D4" w:rsidP="008927D4">
      <w:pPr>
        <w:spacing w:after="0"/>
        <w:rPr>
          <w:b/>
          <w:sz w:val="24"/>
          <w:szCs w:val="24"/>
        </w:rPr>
      </w:pPr>
      <w:r w:rsidRPr="008A3CA0">
        <w:rPr>
          <w:b/>
          <w:sz w:val="24"/>
          <w:szCs w:val="24"/>
        </w:rPr>
        <w:t>*2025 FW reporting due November 17</w:t>
      </w:r>
      <w:r w:rsidRPr="008A3CA0">
        <w:rPr>
          <w:b/>
          <w:sz w:val="24"/>
          <w:szCs w:val="24"/>
          <w:vertAlign w:val="superscript"/>
        </w:rPr>
        <w:t>th</w:t>
      </w:r>
    </w:p>
    <w:p w14:paraId="61266A89" w14:textId="77777777" w:rsidR="008927D4" w:rsidRDefault="008927D4" w:rsidP="008927D4">
      <w:pPr>
        <w:spacing w:after="0"/>
        <w:rPr>
          <w:sz w:val="24"/>
          <w:szCs w:val="24"/>
        </w:rPr>
      </w:pPr>
      <w:r w:rsidRPr="008A3CA0">
        <w:rPr>
          <w:sz w:val="24"/>
          <w:szCs w:val="24"/>
        </w:rPr>
        <w:t xml:space="preserve">FW Committee is asking all residents to turn in </w:t>
      </w:r>
      <w:r>
        <w:rPr>
          <w:sz w:val="24"/>
          <w:szCs w:val="24"/>
        </w:rPr>
        <w:t>their</w:t>
      </w:r>
    </w:p>
    <w:p w14:paraId="19D20089" w14:textId="77777777" w:rsidR="008927D4" w:rsidRPr="008A3CA0" w:rsidRDefault="008927D4" w:rsidP="008927D4">
      <w:pPr>
        <w:spacing w:after="0"/>
        <w:rPr>
          <w:sz w:val="24"/>
          <w:szCs w:val="24"/>
        </w:rPr>
      </w:pPr>
      <w:r w:rsidRPr="008A3CA0">
        <w:rPr>
          <w:sz w:val="24"/>
          <w:szCs w:val="24"/>
        </w:rPr>
        <w:t>In-Kind-Sheets by NOV 1</w:t>
      </w:r>
    </w:p>
    <w:p w14:paraId="286B376D" w14:textId="77777777" w:rsidR="008927D4" w:rsidRPr="007F2D9B" w:rsidRDefault="008927D4" w:rsidP="008927D4">
      <w:pPr>
        <w:spacing w:after="0"/>
        <w:rPr>
          <w:b/>
          <w:sz w:val="24"/>
          <w:szCs w:val="24"/>
        </w:rPr>
      </w:pPr>
    </w:p>
    <w:p w14:paraId="343A1828" w14:textId="77777777" w:rsidR="008927D4" w:rsidRPr="007F2D9B" w:rsidRDefault="008927D4" w:rsidP="008927D4">
      <w:pPr>
        <w:spacing w:after="0"/>
        <w:rPr>
          <w:b/>
          <w:sz w:val="24"/>
          <w:szCs w:val="24"/>
        </w:rPr>
      </w:pPr>
      <w:r w:rsidRPr="007F2D9B">
        <w:rPr>
          <w:b/>
          <w:sz w:val="24"/>
          <w:szCs w:val="24"/>
        </w:rPr>
        <w:t>*</w:t>
      </w:r>
      <w:r w:rsidR="0046339E">
        <w:rPr>
          <w:b/>
          <w:sz w:val="24"/>
          <w:szCs w:val="24"/>
        </w:rPr>
        <w:t xml:space="preserve">Completed Grant </w:t>
      </w:r>
      <w:r w:rsidRPr="007F2D9B">
        <w:rPr>
          <w:b/>
          <w:sz w:val="24"/>
          <w:szCs w:val="24"/>
        </w:rPr>
        <w:t>Mitigation</w:t>
      </w:r>
      <w:r w:rsidR="0046339E">
        <w:rPr>
          <w:b/>
          <w:sz w:val="24"/>
          <w:szCs w:val="24"/>
        </w:rPr>
        <w:t xml:space="preserve"> for High Rated Properties</w:t>
      </w:r>
    </w:p>
    <w:p w14:paraId="33BD7BEA" w14:textId="77777777" w:rsidR="008927D4" w:rsidRDefault="008927D4" w:rsidP="008927D4">
      <w:pPr>
        <w:spacing w:after="0"/>
      </w:pPr>
      <w:r>
        <w:t xml:space="preserve">31 properties in Varney Creek </w:t>
      </w:r>
    </w:p>
    <w:p w14:paraId="0747A17E" w14:textId="77777777" w:rsidR="008927D4" w:rsidRDefault="008927D4" w:rsidP="008927D4">
      <w:pPr>
        <w:spacing w:after="0"/>
      </w:pPr>
      <w:r>
        <w:t>16 properties</w:t>
      </w:r>
    </w:p>
    <w:p w14:paraId="620B1E50" w14:textId="77777777" w:rsidR="008927D4" w:rsidRDefault="008927D4" w:rsidP="008927D4">
      <w:pPr>
        <w:spacing w:after="0"/>
      </w:pPr>
      <w:r>
        <w:t>Odessa currently under mitigation</w:t>
      </w:r>
    </w:p>
    <w:p w14:paraId="5F96BE19" w14:textId="77777777" w:rsidR="008927D4" w:rsidRDefault="008927D4" w:rsidP="008927D4">
      <w:pPr>
        <w:spacing w:after="0"/>
      </w:pPr>
      <w:r>
        <w:t>$73K spent at this point</w:t>
      </w:r>
    </w:p>
    <w:p w14:paraId="3507B986" w14:textId="77777777" w:rsidR="00CA7100" w:rsidRDefault="00CA7100" w:rsidP="008927D4">
      <w:pPr>
        <w:spacing w:after="0"/>
      </w:pPr>
      <w:r>
        <w:t>Thank you to our contractor, Mark Moore!</w:t>
      </w:r>
    </w:p>
    <w:p w14:paraId="04650780" w14:textId="77777777" w:rsidR="008927D4" w:rsidRDefault="008927D4" w:rsidP="008927D4">
      <w:pPr>
        <w:spacing w:after="0"/>
      </w:pPr>
    </w:p>
    <w:p w14:paraId="32DD675B" w14:textId="77777777" w:rsidR="008927D4" w:rsidRDefault="008927D4" w:rsidP="008927D4">
      <w:pPr>
        <w:spacing w:after="0"/>
      </w:pPr>
      <w:r>
        <w:t>Next areas will be Moderate in the Mountain Lakes Subdivision and parts of Rocky Point proper</w:t>
      </w:r>
    </w:p>
    <w:p w14:paraId="72D2EE30" w14:textId="77777777" w:rsidR="008927D4" w:rsidRDefault="008927D4" w:rsidP="008927D4">
      <w:pPr>
        <w:spacing w:after="0"/>
      </w:pPr>
    </w:p>
    <w:p w14:paraId="2108A95E" w14:textId="77777777" w:rsidR="008927D4" w:rsidRDefault="008927D4" w:rsidP="008927D4">
      <w:pPr>
        <w:spacing w:after="0"/>
      </w:pPr>
      <w:r>
        <w:t>Weat</w:t>
      </w:r>
      <w:r w:rsidR="00CA7100">
        <w:t xml:space="preserve">her will play a part in mitigation </w:t>
      </w:r>
      <w:r>
        <w:t>for the balance of this year</w:t>
      </w:r>
    </w:p>
    <w:p w14:paraId="64562D6C" w14:textId="77777777" w:rsidR="00CB7149" w:rsidRDefault="00CB7149"/>
    <w:p w14:paraId="591983DD" w14:textId="77777777" w:rsidR="00C078E3" w:rsidRDefault="00C078E3">
      <w:pPr>
        <w:rPr>
          <w:b/>
        </w:rPr>
      </w:pPr>
      <w:r w:rsidRPr="008045F1">
        <w:rPr>
          <w:b/>
        </w:rPr>
        <w:t>Project completion date June 30, 2026</w:t>
      </w:r>
    </w:p>
    <w:p w14:paraId="42E4AA40" w14:textId="77777777" w:rsidR="002E1AC1" w:rsidRPr="002E1AC1" w:rsidRDefault="002E1AC1" w:rsidP="002E1AC1">
      <w:pPr>
        <w:spacing w:after="0"/>
      </w:pPr>
      <w:r w:rsidRPr="002E1AC1">
        <w:t>Committee:  Jerry Higgins, Diana Newdall, Del Ramsdell, Steve McKee, Greg Hoskins</w:t>
      </w:r>
    </w:p>
    <w:p w14:paraId="5964217B" w14:textId="77777777" w:rsidR="002E1AC1" w:rsidRPr="002E1AC1" w:rsidRDefault="002E1AC1" w:rsidP="002E1AC1">
      <w:pPr>
        <w:spacing w:after="0"/>
      </w:pPr>
      <w:r w:rsidRPr="002E1AC1">
        <w:t>Rod &amp; Linda Golart, Ellen Fall</w:t>
      </w:r>
    </w:p>
    <w:sectPr w:rsidR="002E1AC1" w:rsidRPr="002E1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66"/>
    <w:rsid w:val="002E1AC1"/>
    <w:rsid w:val="00305E1A"/>
    <w:rsid w:val="004566F8"/>
    <w:rsid w:val="0046339E"/>
    <w:rsid w:val="00523B42"/>
    <w:rsid w:val="005E0CF6"/>
    <w:rsid w:val="00664DF7"/>
    <w:rsid w:val="007D7E19"/>
    <w:rsid w:val="008045F1"/>
    <w:rsid w:val="008927D4"/>
    <w:rsid w:val="009353DB"/>
    <w:rsid w:val="009628DA"/>
    <w:rsid w:val="00BF30AB"/>
    <w:rsid w:val="00C078E3"/>
    <w:rsid w:val="00CA7100"/>
    <w:rsid w:val="00CB7149"/>
    <w:rsid w:val="00E147D6"/>
    <w:rsid w:val="00E55DF6"/>
    <w:rsid w:val="00F4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D214"/>
  <w15:docId w15:val="{DD1344CC-2D71-43BB-AB6C-D57602D8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8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47D6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715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Tina Carpenter</cp:lastModifiedBy>
  <cp:revision>3</cp:revision>
  <dcterms:created xsi:type="dcterms:W3CDTF">2025-10-14T17:21:00Z</dcterms:created>
  <dcterms:modified xsi:type="dcterms:W3CDTF">2025-10-14T17:23:00Z</dcterms:modified>
</cp:coreProperties>
</file>